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4" w14:textId="0F30B1B9" w:rsidR="00615610" w:rsidRPr="00D617F3" w:rsidRDefault="00DC478C" w:rsidP="00E30490">
      <w:pPr>
        <w:spacing w:before="60" w:after="60"/>
        <w:jc w:val="center"/>
        <w:rPr>
          <w:rFonts w:ascii="Times" w:eastAsia="Times" w:hAnsi="Times" w:cs="Times"/>
          <w:b/>
          <w:sz w:val="28"/>
          <w:szCs w:val="20"/>
        </w:rPr>
      </w:pPr>
      <w:r w:rsidRPr="00D617F3">
        <w:rPr>
          <w:rFonts w:ascii="Times" w:eastAsia="Times" w:hAnsi="Times" w:cs="Times"/>
          <w:b/>
          <w:sz w:val="28"/>
          <w:szCs w:val="20"/>
        </w:rPr>
        <w:t xml:space="preserve">Ayudas para la Organización de </w:t>
      </w:r>
      <w:r w:rsidRPr="00D617F3">
        <w:rPr>
          <w:rFonts w:ascii="Times" w:eastAsia="Times" w:hAnsi="Times" w:cs="Times"/>
          <w:b/>
          <w:sz w:val="28"/>
          <w:szCs w:val="20"/>
        </w:rPr>
        <w:br/>
        <w:t>Eventos Científicos durante el Año 202</w:t>
      </w:r>
      <w:r w:rsidR="00C45978">
        <w:rPr>
          <w:rFonts w:ascii="Times" w:eastAsia="Times" w:hAnsi="Times" w:cs="Times"/>
          <w:b/>
          <w:sz w:val="28"/>
          <w:szCs w:val="20"/>
        </w:rPr>
        <w:t>6</w:t>
      </w:r>
    </w:p>
    <w:p w14:paraId="7168747D" w14:textId="77777777" w:rsidR="00DC478C" w:rsidRPr="00E30490" w:rsidRDefault="00DC478C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</w:p>
    <w:p w14:paraId="00000005" w14:textId="5A1ED03C" w:rsidR="00615610" w:rsidRPr="00E30490" w:rsidRDefault="00D617F3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</w:rPr>
        <w:t xml:space="preserve">A </w:t>
      </w:r>
      <w:r w:rsidR="00DC4BD9">
        <w:rPr>
          <w:rFonts w:ascii="Times" w:eastAsia="Times" w:hAnsi="Times" w:cs="Times"/>
          <w:sz w:val="20"/>
          <w:szCs w:val="20"/>
        </w:rPr>
        <w:t>continuación,</w:t>
      </w:r>
      <w:r>
        <w:rPr>
          <w:rFonts w:ascii="Times" w:eastAsia="Times" w:hAnsi="Times" w:cs="Times"/>
          <w:sz w:val="20"/>
          <w:szCs w:val="20"/>
        </w:rPr>
        <w:t xml:space="preserve"> se describen las bases </w:t>
      </w:r>
      <w:r w:rsidR="00625824">
        <w:rPr>
          <w:rFonts w:ascii="Times" w:eastAsia="Times" w:hAnsi="Times" w:cs="Times"/>
          <w:sz w:val="20"/>
          <w:szCs w:val="20"/>
        </w:rPr>
        <w:t>de</w:t>
      </w:r>
      <w:r w:rsidR="00625824" w:rsidRPr="00E30490">
        <w:rPr>
          <w:rFonts w:ascii="Times" w:eastAsia="Times" w:hAnsi="Times" w:cs="Times"/>
          <w:sz w:val="20"/>
          <w:szCs w:val="20"/>
        </w:rPr>
        <w:t xml:space="preserve"> </w:t>
      </w:r>
      <w:r w:rsidR="00625824">
        <w:rPr>
          <w:rFonts w:ascii="Times" w:eastAsia="Times" w:hAnsi="Times" w:cs="Times"/>
          <w:sz w:val="20"/>
          <w:szCs w:val="20"/>
        </w:rPr>
        <w:t>la convocatoria de</w:t>
      </w:r>
      <w:r w:rsidR="00625824" w:rsidRPr="00E30490">
        <w:rPr>
          <w:rFonts w:ascii="Times" w:eastAsia="Times" w:hAnsi="Times" w:cs="Times"/>
          <w:sz w:val="20"/>
          <w:szCs w:val="20"/>
        </w:rPr>
        <w:t xml:space="preserve"> 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ayudas concedidas por la SEPEX para la organización de </w:t>
      </w:r>
      <w:r w:rsidR="00A14E5A" w:rsidRPr="00E30490">
        <w:rPr>
          <w:rFonts w:ascii="Times" w:eastAsia="Times" w:hAnsi="Times" w:cs="Times"/>
          <w:sz w:val="20"/>
          <w:szCs w:val="20"/>
        </w:rPr>
        <w:t>e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ventos </w:t>
      </w:r>
      <w:r w:rsidR="00A14E5A" w:rsidRPr="00E30490">
        <w:rPr>
          <w:rFonts w:ascii="Times" w:eastAsia="Times" w:hAnsi="Times" w:cs="Times"/>
          <w:sz w:val="20"/>
          <w:szCs w:val="20"/>
        </w:rPr>
        <w:t>c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ientíficos durante el año </w:t>
      </w:r>
      <w:r w:rsidR="00C6306D" w:rsidRPr="00E30490">
        <w:rPr>
          <w:rFonts w:ascii="Times" w:eastAsia="Times" w:hAnsi="Times" w:cs="Times"/>
          <w:sz w:val="20"/>
          <w:szCs w:val="20"/>
        </w:rPr>
        <w:t>202</w:t>
      </w:r>
      <w:r w:rsidR="00C45978">
        <w:rPr>
          <w:rFonts w:ascii="Times" w:eastAsia="Times" w:hAnsi="Times" w:cs="Times"/>
          <w:sz w:val="20"/>
          <w:szCs w:val="20"/>
        </w:rPr>
        <w:t>6</w:t>
      </w:r>
      <w:r w:rsidR="004A367E" w:rsidRPr="00E30490">
        <w:rPr>
          <w:rFonts w:ascii="Times" w:eastAsia="Times" w:hAnsi="Times" w:cs="Times"/>
          <w:sz w:val="20"/>
          <w:szCs w:val="20"/>
        </w:rPr>
        <w:t>.</w:t>
      </w:r>
      <w:r>
        <w:rPr>
          <w:rFonts w:ascii="Times" w:eastAsia="Times" w:hAnsi="Times" w:cs="Times"/>
          <w:sz w:val="20"/>
          <w:szCs w:val="20"/>
        </w:rPr>
        <w:t xml:space="preserve"> La participación en la presente convocatoria implica la aceptación de estas bases. </w:t>
      </w:r>
    </w:p>
    <w:p w14:paraId="00000006" w14:textId="77777777" w:rsidR="00615610" w:rsidRPr="00E30490" w:rsidRDefault="00615610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</w:p>
    <w:p w14:paraId="00000007" w14:textId="528FF46D" w:rsidR="00615610" w:rsidRPr="00E30490" w:rsidRDefault="004A367E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 w:rsidRPr="00E30490">
        <w:rPr>
          <w:rFonts w:ascii="Times" w:eastAsia="Times" w:hAnsi="Times" w:cs="Times"/>
          <w:b/>
          <w:sz w:val="20"/>
          <w:szCs w:val="20"/>
        </w:rPr>
        <w:t>Solicitantes</w:t>
      </w:r>
    </w:p>
    <w:p w14:paraId="00000008" w14:textId="0C368578" w:rsidR="00615610" w:rsidRPr="00E30490" w:rsidRDefault="004A367E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 w:rsidRPr="00E30490">
        <w:rPr>
          <w:rFonts w:ascii="Times" w:eastAsia="Times" w:hAnsi="Times" w:cs="Times"/>
          <w:sz w:val="20"/>
          <w:szCs w:val="20"/>
        </w:rPr>
        <w:t xml:space="preserve">Podrán solicitar la ayuda los </w:t>
      </w:r>
      <w:r w:rsidR="00B51FD4">
        <w:rPr>
          <w:rFonts w:ascii="Times" w:eastAsia="Times" w:hAnsi="Times" w:cs="Times"/>
          <w:sz w:val="20"/>
          <w:szCs w:val="20"/>
        </w:rPr>
        <w:t>m</w:t>
      </w:r>
      <w:r w:rsidR="00B51FD4" w:rsidRPr="00E30490">
        <w:rPr>
          <w:rFonts w:ascii="Times" w:eastAsia="Times" w:hAnsi="Times" w:cs="Times"/>
          <w:sz w:val="20"/>
          <w:szCs w:val="20"/>
        </w:rPr>
        <w:t xml:space="preserve">iembros </w:t>
      </w:r>
      <w:r w:rsidR="00B51FD4">
        <w:rPr>
          <w:rFonts w:ascii="Times" w:eastAsia="Times" w:hAnsi="Times" w:cs="Times"/>
          <w:sz w:val="20"/>
          <w:szCs w:val="20"/>
        </w:rPr>
        <w:t>t</w:t>
      </w:r>
      <w:r w:rsidR="00B51FD4" w:rsidRPr="00E30490">
        <w:rPr>
          <w:rFonts w:ascii="Times" w:eastAsia="Times" w:hAnsi="Times" w:cs="Times"/>
          <w:sz w:val="20"/>
          <w:szCs w:val="20"/>
        </w:rPr>
        <w:t xml:space="preserve">itulares </w:t>
      </w:r>
      <w:r w:rsidRPr="00E30490">
        <w:rPr>
          <w:rFonts w:ascii="Times" w:eastAsia="Times" w:hAnsi="Times" w:cs="Times"/>
          <w:sz w:val="20"/>
          <w:szCs w:val="20"/>
        </w:rPr>
        <w:t xml:space="preserve">de la </w:t>
      </w:r>
      <w:r w:rsidR="00B51FD4">
        <w:rPr>
          <w:rFonts w:ascii="Times" w:eastAsia="Times" w:hAnsi="Times" w:cs="Times"/>
          <w:sz w:val="20"/>
          <w:szCs w:val="20"/>
        </w:rPr>
        <w:t xml:space="preserve">SEPEX </w:t>
      </w:r>
      <w:r w:rsidRPr="00E30490">
        <w:rPr>
          <w:rFonts w:ascii="Times" w:eastAsia="Times" w:hAnsi="Times" w:cs="Times"/>
          <w:sz w:val="20"/>
          <w:szCs w:val="20"/>
        </w:rPr>
        <w:t xml:space="preserve">que deseen organizar </w:t>
      </w:r>
      <w:r w:rsidR="00A526C2">
        <w:rPr>
          <w:rFonts w:ascii="Times" w:eastAsia="Times" w:hAnsi="Times" w:cs="Times"/>
          <w:sz w:val="20"/>
          <w:szCs w:val="20"/>
        </w:rPr>
        <w:t>una actividad</w:t>
      </w:r>
      <w:r w:rsidRPr="00E30490">
        <w:rPr>
          <w:rFonts w:ascii="Times" w:eastAsia="Times" w:hAnsi="Times" w:cs="Times"/>
          <w:sz w:val="20"/>
          <w:szCs w:val="20"/>
        </w:rPr>
        <w:t xml:space="preserve"> científic</w:t>
      </w:r>
      <w:r w:rsidR="00A526C2">
        <w:rPr>
          <w:rFonts w:ascii="Times" w:eastAsia="Times" w:hAnsi="Times" w:cs="Times"/>
          <w:sz w:val="20"/>
          <w:szCs w:val="20"/>
        </w:rPr>
        <w:t>a</w:t>
      </w:r>
      <w:r w:rsidRPr="00E30490">
        <w:rPr>
          <w:rFonts w:ascii="Times" w:eastAsia="Times" w:hAnsi="Times" w:cs="Times"/>
          <w:sz w:val="20"/>
          <w:szCs w:val="20"/>
        </w:rPr>
        <w:t xml:space="preserve"> durante el año 202</w:t>
      </w:r>
      <w:sdt>
        <w:sdtPr>
          <w:rPr>
            <w:rFonts w:ascii="Times" w:hAnsi="Times" w:cs="Times"/>
            <w:sz w:val="20"/>
            <w:szCs w:val="20"/>
          </w:rPr>
          <w:tag w:val="goog_rdk_0"/>
          <w:id w:val="492370372"/>
        </w:sdtPr>
        <w:sdtContent>
          <w:r w:rsidR="00C45978">
            <w:rPr>
              <w:rFonts w:ascii="Times" w:eastAsia="Times" w:hAnsi="Times" w:cs="Times"/>
              <w:sz w:val="20"/>
              <w:szCs w:val="20"/>
            </w:rPr>
            <w:t>6</w:t>
          </w:r>
        </w:sdtContent>
      </w:sdt>
      <w:r w:rsidR="00DD00EC" w:rsidRPr="00E30490">
        <w:rPr>
          <w:rFonts w:ascii="Times" w:hAnsi="Times" w:cs="Times"/>
          <w:sz w:val="20"/>
          <w:szCs w:val="20"/>
        </w:rPr>
        <w:t xml:space="preserve">. </w:t>
      </w:r>
      <w:r w:rsidR="00B724F0" w:rsidRPr="00B724F0">
        <w:rPr>
          <w:rFonts w:ascii="Times" w:eastAsia="Times" w:hAnsi="Times" w:cs="Times"/>
          <w:sz w:val="20"/>
          <w:szCs w:val="20"/>
        </w:rPr>
        <w:t>Si las personas solicitantes no son miembros titulares en el momento de la solicitud, deberán obtener dicha condición antes de recibir la ayuda.</w:t>
      </w:r>
      <w:r w:rsidR="003A55FD">
        <w:rPr>
          <w:rFonts w:ascii="Times" w:eastAsia="Times" w:hAnsi="Times" w:cs="Times"/>
          <w:sz w:val="20"/>
          <w:szCs w:val="20"/>
        </w:rPr>
        <w:t xml:space="preserve"> La solicitud podrá presentarse en español o en inglés. </w:t>
      </w:r>
    </w:p>
    <w:p w14:paraId="00000009" w14:textId="432D233A" w:rsidR="00615610" w:rsidRPr="00E30490" w:rsidRDefault="004A367E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 w:rsidRPr="00E30490">
        <w:rPr>
          <w:rFonts w:ascii="Times" w:eastAsia="Times" w:hAnsi="Times" w:cs="Times"/>
          <w:sz w:val="20"/>
          <w:szCs w:val="20"/>
        </w:rPr>
        <w:br/>
      </w:r>
      <w:r w:rsidRPr="00E30490">
        <w:rPr>
          <w:rFonts w:ascii="Times" w:eastAsia="Times" w:hAnsi="Times" w:cs="Times"/>
          <w:b/>
          <w:sz w:val="20"/>
          <w:szCs w:val="20"/>
        </w:rPr>
        <w:t xml:space="preserve">Objeto </w:t>
      </w:r>
    </w:p>
    <w:p w14:paraId="4CACC0EC" w14:textId="74713E19" w:rsidR="009838FF" w:rsidRDefault="004A367E" w:rsidP="009838FF">
      <w:pPr>
        <w:spacing w:before="60" w:after="60"/>
        <w:jc w:val="both"/>
        <w:rPr>
          <w:rFonts w:ascii="Times" w:hAnsi="Times" w:cs="Times"/>
          <w:sz w:val="20"/>
          <w:szCs w:val="20"/>
        </w:rPr>
      </w:pPr>
      <w:r w:rsidRPr="00E30490">
        <w:rPr>
          <w:rFonts w:ascii="Times" w:eastAsia="Times" w:hAnsi="Times" w:cs="Times"/>
          <w:sz w:val="20"/>
          <w:szCs w:val="20"/>
        </w:rPr>
        <w:t xml:space="preserve">La ayuda se </w:t>
      </w:r>
      <w:r w:rsidR="001D23B8" w:rsidRPr="00E30490">
        <w:rPr>
          <w:rFonts w:ascii="Times" w:eastAsia="Times" w:hAnsi="Times" w:cs="Times"/>
          <w:sz w:val="20"/>
          <w:szCs w:val="20"/>
        </w:rPr>
        <w:t>de</w:t>
      </w:r>
      <w:r w:rsidR="001D23B8">
        <w:rPr>
          <w:rFonts w:ascii="Times" w:eastAsia="Times" w:hAnsi="Times" w:cs="Times"/>
          <w:sz w:val="20"/>
          <w:szCs w:val="20"/>
        </w:rPr>
        <w:t>stinará</w:t>
      </w:r>
      <w:r w:rsidR="001D23B8" w:rsidRPr="00E30490">
        <w:rPr>
          <w:rFonts w:ascii="Times" w:eastAsia="Times" w:hAnsi="Times" w:cs="Times"/>
          <w:sz w:val="20"/>
          <w:szCs w:val="20"/>
        </w:rPr>
        <w:t xml:space="preserve"> </w:t>
      </w:r>
      <w:r w:rsidRPr="00E30490">
        <w:rPr>
          <w:rFonts w:ascii="Times" w:eastAsia="Times" w:hAnsi="Times" w:cs="Times"/>
          <w:sz w:val="20"/>
          <w:szCs w:val="20"/>
        </w:rPr>
        <w:t xml:space="preserve">a financiar los gastos </w:t>
      </w:r>
      <w:r w:rsidR="00C6306D">
        <w:rPr>
          <w:rFonts w:ascii="Times" w:eastAsia="Times" w:hAnsi="Times" w:cs="Times"/>
          <w:sz w:val="20"/>
          <w:szCs w:val="20"/>
        </w:rPr>
        <w:t>asociados a la</w:t>
      </w:r>
      <w:r w:rsidR="00C6306D" w:rsidRPr="00E30490">
        <w:rPr>
          <w:rFonts w:ascii="Times" w:eastAsia="Times" w:hAnsi="Times" w:cs="Times"/>
          <w:sz w:val="20"/>
          <w:szCs w:val="20"/>
        </w:rPr>
        <w:t xml:space="preserve"> </w:t>
      </w:r>
      <w:r w:rsidRPr="00E30490">
        <w:rPr>
          <w:rFonts w:ascii="Times" w:eastAsia="Times" w:hAnsi="Times" w:cs="Times"/>
          <w:sz w:val="20"/>
          <w:szCs w:val="20"/>
        </w:rPr>
        <w:t>organización de un</w:t>
      </w:r>
      <w:r w:rsidR="00A526C2">
        <w:rPr>
          <w:rFonts w:ascii="Times" w:eastAsia="Times" w:hAnsi="Times" w:cs="Times"/>
          <w:sz w:val="20"/>
          <w:szCs w:val="20"/>
        </w:rPr>
        <w:t xml:space="preserve">a actividad </w:t>
      </w:r>
      <w:r w:rsidRPr="00E30490">
        <w:rPr>
          <w:rFonts w:ascii="Times" w:eastAsia="Times" w:hAnsi="Times" w:cs="Times"/>
          <w:sz w:val="20"/>
          <w:szCs w:val="20"/>
        </w:rPr>
        <w:t>científic</w:t>
      </w:r>
      <w:r w:rsidR="00A526C2">
        <w:rPr>
          <w:rFonts w:ascii="Times" w:eastAsia="Times" w:hAnsi="Times" w:cs="Times"/>
          <w:sz w:val="20"/>
          <w:szCs w:val="20"/>
        </w:rPr>
        <w:t>a</w:t>
      </w:r>
      <w:r w:rsidR="003A55FD">
        <w:rPr>
          <w:rFonts w:ascii="Times" w:eastAsia="Times" w:hAnsi="Times" w:cs="Times"/>
          <w:sz w:val="20"/>
          <w:szCs w:val="20"/>
        </w:rPr>
        <w:t xml:space="preserve"> (por ej., una conferencia, un seminario o un taller)</w:t>
      </w:r>
      <w:r w:rsidR="00E30490">
        <w:rPr>
          <w:rFonts w:ascii="Times" w:eastAsia="Times" w:hAnsi="Times" w:cs="Times"/>
          <w:sz w:val="20"/>
          <w:szCs w:val="20"/>
        </w:rPr>
        <w:t xml:space="preserve">. También se podrá </w:t>
      </w:r>
      <w:r w:rsidRPr="00E30490">
        <w:rPr>
          <w:rFonts w:ascii="Times" w:eastAsia="Times" w:hAnsi="Times" w:cs="Times"/>
          <w:sz w:val="20"/>
          <w:szCs w:val="20"/>
        </w:rPr>
        <w:t xml:space="preserve">sufragar parte de los gastos de </w:t>
      </w:r>
      <w:r w:rsidR="004B54E3" w:rsidRPr="00E30490">
        <w:rPr>
          <w:rFonts w:ascii="Times" w:eastAsia="Times" w:hAnsi="Times" w:cs="Times"/>
          <w:sz w:val="20"/>
          <w:szCs w:val="20"/>
        </w:rPr>
        <w:t xml:space="preserve">las personas </w:t>
      </w:r>
      <w:r w:rsidRPr="00E30490">
        <w:rPr>
          <w:rFonts w:ascii="Times" w:eastAsia="Times" w:hAnsi="Times" w:cs="Times"/>
          <w:sz w:val="20"/>
          <w:szCs w:val="20"/>
        </w:rPr>
        <w:t xml:space="preserve">asistentes que sean </w:t>
      </w:r>
      <w:r w:rsidR="001D23B8">
        <w:rPr>
          <w:rFonts w:ascii="Times" w:eastAsia="Times" w:hAnsi="Times" w:cs="Times"/>
          <w:sz w:val="20"/>
          <w:szCs w:val="20"/>
        </w:rPr>
        <w:t>m</w:t>
      </w:r>
      <w:r w:rsidRPr="00E30490">
        <w:rPr>
          <w:rFonts w:ascii="Times" w:eastAsia="Times" w:hAnsi="Times" w:cs="Times"/>
          <w:sz w:val="20"/>
          <w:szCs w:val="20"/>
        </w:rPr>
        <w:t xml:space="preserve">iembros </w:t>
      </w:r>
      <w:r w:rsidR="001D23B8">
        <w:rPr>
          <w:rFonts w:ascii="Times" w:eastAsia="Times" w:hAnsi="Times" w:cs="Times"/>
          <w:sz w:val="20"/>
          <w:szCs w:val="20"/>
        </w:rPr>
        <w:t>a</w:t>
      </w:r>
      <w:r w:rsidRPr="00E30490">
        <w:rPr>
          <w:rFonts w:ascii="Times" w:eastAsia="Times" w:hAnsi="Times" w:cs="Times"/>
          <w:sz w:val="20"/>
          <w:szCs w:val="20"/>
        </w:rPr>
        <w:t>sociados de la S</w:t>
      </w:r>
      <w:r w:rsidR="00DD0926">
        <w:rPr>
          <w:rFonts w:ascii="Times" w:eastAsia="Times" w:hAnsi="Times" w:cs="Times"/>
          <w:sz w:val="20"/>
          <w:szCs w:val="20"/>
        </w:rPr>
        <w:t>EPEX</w:t>
      </w:r>
      <w:r w:rsidRPr="00E30490">
        <w:rPr>
          <w:rFonts w:ascii="Times" w:eastAsia="Times" w:hAnsi="Times" w:cs="Times"/>
          <w:sz w:val="20"/>
          <w:szCs w:val="20"/>
        </w:rPr>
        <w:t>.</w:t>
      </w:r>
      <w:r w:rsidR="00C6306D">
        <w:rPr>
          <w:rFonts w:ascii="Times" w:eastAsia="Times" w:hAnsi="Times" w:cs="Times"/>
          <w:sz w:val="20"/>
          <w:szCs w:val="20"/>
        </w:rPr>
        <w:t xml:space="preserve"> </w:t>
      </w:r>
    </w:p>
    <w:p w14:paraId="00000014" w14:textId="38B34D6E" w:rsidR="00615610" w:rsidRPr="00E30490" w:rsidRDefault="004A367E" w:rsidP="00B724F0">
      <w:pPr>
        <w:spacing w:before="120" w:after="120"/>
        <w:jc w:val="both"/>
        <w:rPr>
          <w:rFonts w:ascii="Times" w:eastAsia="Times" w:hAnsi="Times" w:cs="Times"/>
          <w:sz w:val="20"/>
          <w:szCs w:val="20"/>
        </w:rPr>
      </w:pPr>
      <w:r w:rsidRPr="009838FF">
        <w:rPr>
          <w:rFonts w:ascii="Times" w:eastAsia="Times" w:hAnsi="Times" w:cs="Times"/>
          <w:b/>
          <w:sz w:val="20"/>
          <w:szCs w:val="20"/>
        </w:rPr>
        <w:t>Cuantía</w:t>
      </w:r>
      <w:r w:rsidRPr="009838FF">
        <w:rPr>
          <w:rFonts w:ascii="Times" w:eastAsia="Times" w:hAnsi="Times" w:cs="Times"/>
          <w:b/>
          <w:sz w:val="20"/>
          <w:szCs w:val="20"/>
        </w:rPr>
        <w:br/>
      </w:r>
      <w:r w:rsidR="00B51FD4" w:rsidRPr="00E30490">
        <w:rPr>
          <w:rFonts w:ascii="Times" w:eastAsia="Times" w:hAnsi="Times" w:cs="Times"/>
          <w:sz w:val="20"/>
          <w:szCs w:val="20"/>
        </w:rPr>
        <w:t>La cuantía</w:t>
      </w:r>
      <w:r w:rsidR="00B51FD4">
        <w:rPr>
          <w:rFonts w:ascii="Times" w:eastAsia="Times" w:hAnsi="Times" w:cs="Times"/>
          <w:sz w:val="20"/>
          <w:szCs w:val="20"/>
        </w:rPr>
        <w:t xml:space="preserve"> de las ayudas concedidas</w:t>
      </w:r>
      <w:r w:rsidR="00B51FD4" w:rsidRPr="00E30490">
        <w:rPr>
          <w:rFonts w:ascii="Times" w:eastAsia="Times" w:hAnsi="Times" w:cs="Times"/>
          <w:sz w:val="20"/>
          <w:szCs w:val="20"/>
        </w:rPr>
        <w:t xml:space="preserve"> </w:t>
      </w:r>
      <w:r w:rsidRPr="00E30490">
        <w:rPr>
          <w:rFonts w:ascii="Times" w:eastAsia="Times" w:hAnsi="Times" w:cs="Times"/>
          <w:sz w:val="20"/>
          <w:szCs w:val="20"/>
        </w:rPr>
        <w:t xml:space="preserve">dependerán de la situación económica de la </w:t>
      </w:r>
      <w:r w:rsidR="009838FF">
        <w:rPr>
          <w:rFonts w:ascii="Times" w:eastAsia="Times" w:hAnsi="Times" w:cs="Times"/>
          <w:sz w:val="20"/>
          <w:szCs w:val="20"/>
        </w:rPr>
        <w:t>SEPEX</w:t>
      </w:r>
      <w:r w:rsidRPr="00E30490">
        <w:rPr>
          <w:rFonts w:ascii="Times" w:eastAsia="Times" w:hAnsi="Times" w:cs="Times"/>
          <w:sz w:val="20"/>
          <w:szCs w:val="20"/>
        </w:rPr>
        <w:t xml:space="preserve"> y del número de solicitudes</w:t>
      </w:r>
      <w:sdt>
        <w:sdtPr>
          <w:rPr>
            <w:rFonts w:ascii="Times" w:hAnsi="Times" w:cs="Times"/>
            <w:sz w:val="20"/>
            <w:szCs w:val="20"/>
          </w:rPr>
          <w:tag w:val="goog_rdk_14"/>
          <w:id w:val="-681202744"/>
        </w:sdtPr>
        <w:sdtContent>
          <w:r w:rsidRPr="00E30490">
            <w:rPr>
              <w:rFonts w:ascii="Times" w:eastAsia="Times" w:hAnsi="Times" w:cs="Times"/>
              <w:sz w:val="20"/>
              <w:szCs w:val="20"/>
            </w:rPr>
            <w:t xml:space="preserve"> recibidas</w:t>
          </w:r>
        </w:sdtContent>
      </w:sdt>
      <w:r w:rsidRPr="00E30490">
        <w:rPr>
          <w:rFonts w:ascii="Times" w:eastAsia="Times" w:hAnsi="Times" w:cs="Times"/>
          <w:sz w:val="20"/>
          <w:szCs w:val="20"/>
        </w:rPr>
        <w:t xml:space="preserve"> cada año. Como referencia, se concederá un máximo de 1000 </w:t>
      </w:r>
      <w:r w:rsidR="00C45978">
        <w:rPr>
          <w:rFonts w:ascii="Times" w:eastAsia="Times" w:hAnsi="Times" w:cs="Times"/>
          <w:sz w:val="20"/>
          <w:szCs w:val="20"/>
        </w:rPr>
        <w:t>e</w:t>
      </w:r>
      <w:r w:rsidRPr="00E30490">
        <w:rPr>
          <w:rFonts w:ascii="Times" w:eastAsia="Times" w:hAnsi="Times" w:cs="Times"/>
          <w:sz w:val="20"/>
          <w:szCs w:val="20"/>
        </w:rPr>
        <w:t>uros</w:t>
      </w:r>
      <w:r w:rsidR="00B51FD4">
        <w:rPr>
          <w:rFonts w:ascii="Times" w:eastAsia="Times" w:hAnsi="Times" w:cs="Times"/>
          <w:sz w:val="20"/>
          <w:szCs w:val="20"/>
        </w:rPr>
        <w:t xml:space="preserve"> por solicitud</w:t>
      </w:r>
      <w:r w:rsidRPr="00E30490">
        <w:rPr>
          <w:rFonts w:ascii="Times" w:eastAsia="Times" w:hAnsi="Times" w:cs="Times"/>
          <w:sz w:val="20"/>
          <w:szCs w:val="20"/>
        </w:rPr>
        <w:t xml:space="preserve">. </w:t>
      </w:r>
    </w:p>
    <w:p w14:paraId="63D5392C" w14:textId="77777777" w:rsidR="00EC331A" w:rsidRPr="009838FF" w:rsidRDefault="004A367E" w:rsidP="00E30490">
      <w:pPr>
        <w:spacing w:before="60" w:after="60"/>
        <w:jc w:val="both"/>
        <w:rPr>
          <w:rFonts w:ascii="Times" w:eastAsia="Times" w:hAnsi="Times" w:cs="Times"/>
          <w:b/>
          <w:sz w:val="20"/>
          <w:szCs w:val="20"/>
        </w:rPr>
      </w:pPr>
      <w:r w:rsidRPr="00E30490">
        <w:rPr>
          <w:rFonts w:ascii="Times" w:hAnsi="Times" w:cs="Times"/>
          <w:sz w:val="20"/>
          <w:szCs w:val="20"/>
        </w:rPr>
        <w:br/>
      </w:r>
      <w:r w:rsidRPr="009838FF">
        <w:rPr>
          <w:rFonts w:ascii="Times" w:eastAsia="Times" w:hAnsi="Times" w:cs="Times"/>
          <w:b/>
          <w:sz w:val="20"/>
          <w:szCs w:val="20"/>
        </w:rPr>
        <w:t>Criterios de concesión</w:t>
      </w:r>
    </w:p>
    <w:p w14:paraId="00000018" w14:textId="16DE3DBE" w:rsidR="00615610" w:rsidRPr="00E30490" w:rsidRDefault="004A367E" w:rsidP="00B724F0">
      <w:pPr>
        <w:spacing w:before="120" w:after="120"/>
        <w:jc w:val="both"/>
        <w:rPr>
          <w:rFonts w:ascii="Times" w:eastAsia="Times" w:hAnsi="Times" w:cs="Times"/>
          <w:sz w:val="20"/>
          <w:szCs w:val="20"/>
        </w:rPr>
      </w:pPr>
      <w:r w:rsidRPr="00E30490">
        <w:rPr>
          <w:rFonts w:ascii="Times" w:eastAsia="Times" w:hAnsi="Times" w:cs="Times"/>
          <w:sz w:val="20"/>
          <w:szCs w:val="20"/>
        </w:rPr>
        <w:t xml:space="preserve">La evaluación de las solicitudes se </w:t>
      </w:r>
      <w:r w:rsidR="00C6306D">
        <w:rPr>
          <w:rFonts w:ascii="Times" w:eastAsia="Times" w:hAnsi="Times" w:cs="Times"/>
          <w:sz w:val="20"/>
          <w:szCs w:val="20"/>
        </w:rPr>
        <w:t>realizará</w:t>
      </w:r>
      <w:r w:rsidR="00C6306D" w:rsidRPr="00E30490">
        <w:rPr>
          <w:rFonts w:ascii="Times" w:eastAsia="Times" w:hAnsi="Times" w:cs="Times"/>
          <w:sz w:val="20"/>
          <w:szCs w:val="20"/>
        </w:rPr>
        <w:t xml:space="preserve"> </w:t>
      </w:r>
      <w:r w:rsidRPr="00E30490">
        <w:rPr>
          <w:rFonts w:ascii="Times" w:eastAsia="Times" w:hAnsi="Times" w:cs="Times"/>
          <w:sz w:val="20"/>
          <w:szCs w:val="20"/>
        </w:rPr>
        <w:t>teniendo en cuenta el ajuste entre el evento planteado y el ámbito de actividad de la SEPEX.</w:t>
      </w:r>
      <w:r w:rsidR="00EC331A">
        <w:rPr>
          <w:rFonts w:ascii="Times" w:eastAsia="Times" w:hAnsi="Times" w:cs="Times"/>
          <w:sz w:val="20"/>
          <w:szCs w:val="20"/>
        </w:rPr>
        <w:t xml:space="preserve"> </w:t>
      </w:r>
      <w:r w:rsidRPr="00E30490">
        <w:rPr>
          <w:rFonts w:ascii="Times" w:eastAsia="Times" w:hAnsi="Times" w:cs="Times"/>
          <w:sz w:val="20"/>
          <w:szCs w:val="20"/>
        </w:rPr>
        <w:t xml:space="preserve">Se considerará como criterio importante para conceder la ayuda que la temática del evento </w:t>
      </w:r>
      <w:r w:rsidR="00C6306D">
        <w:rPr>
          <w:rFonts w:ascii="Times" w:eastAsia="Times" w:hAnsi="Times" w:cs="Times"/>
          <w:sz w:val="20"/>
          <w:szCs w:val="20"/>
        </w:rPr>
        <w:t xml:space="preserve">científico </w:t>
      </w:r>
      <w:r w:rsidRPr="00E30490">
        <w:rPr>
          <w:rFonts w:ascii="Times" w:eastAsia="Times" w:hAnsi="Times" w:cs="Times"/>
          <w:sz w:val="20"/>
          <w:szCs w:val="20"/>
        </w:rPr>
        <w:t xml:space="preserve">para el que se </w:t>
      </w:r>
      <w:r w:rsidR="00D35DCA">
        <w:rPr>
          <w:rFonts w:ascii="Times" w:eastAsia="Times" w:hAnsi="Times" w:cs="Times"/>
          <w:sz w:val="20"/>
          <w:szCs w:val="20"/>
        </w:rPr>
        <w:t>solicit</w:t>
      </w:r>
      <w:r w:rsidR="00C6306D">
        <w:rPr>
          <w:rFonts w:ascii="Times" w:eastAsia="Times" w:hAnsi="Times" w:cs="Times"/>
          <w:sz w:val="20"/>
          <w:szCs w:val="20"/>
        </w:rPr>
        <w:t>a</w:t>
      </w:r>
      <w:r w:rsidR="00D35DCA" w:rsidRPr="00E30490">
        <w:rPr>
          <w:rFonts w:ascii="Times" w:eastAsia="Times" w:hAnsi="Times" w:cs="Times"/>
          <w:sz w:val="20"/>
          <w:szCs w:val="20"/>
        </w:rPr>
        <w:t xml:space="preserve"> </w:t>
      </w:r>
      <w:r w:rsidR="001D23B8">
        <w:rPr>
          <w:rFonts w:ascii="Times" w:eastAsia="Times" w:hAnsi="Times" w:cs="Times"/>
          <w:sz w:val="20"/>
          <w:szCs w:val="20"/>
        </w:rPr>
        <w:t>esté alineada con</w:t>
      </w:r>
      <w:r w:rsidRPr="00E30490">
        <w:rPr>
          <w:rFonts w:ascii="Times" w:eastAsia="Times" w:hAnsi="Times" w:cs="Times"/>
          <w:sz w:val="20"/>
          <w:szCs w:val="20"/>
        </w:rPr>
        <w:t xml:space="preserve"> los objetivos y fines de la SEPEX, expresados en el Artículo 2 de los Estatutos.</w:t>
      </w:r>
    </w:p>
    <w:p w14:paraId="00000019" w14:textId="61F363E7" w:rsidR="00615610" w:rsidRPr="00E30490" w:rsidRDefault="00C6306D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</w:rPr>
        <w:t xml:space="preserve">No se financiará más de </w:t>
      </w:r>
      <w:r w:rsidR="00C567DA">
        <w:rPr>
          <w:rFonts w:ascii="Times" w:eastAsia="Times" w:hAnsi="Times" w:cs="Times"/>
          <w:sz w:val="20"/>
          <w:szCs w:val="20"/>
        </w:rPr>
        <w:t xml:space="preserve">una actividad </w:t>
      </w:r>
      <w:r>
        <w:rPr>
          <w:rFonts w:ascii="Times" w:eastAsia="Times" w:hAnsi="Times" w:cs="Times"/>
          <w:sz w:val="20"/>
          <w:szCs w:val="20"/>
        </w:rPr>
        <w:t>(conferencia</w:t>
      </w:r>
      <w:r w:rsidR="001D23B8">
        <w:rPr>
          <w:rFonts w:ascii="Times" w:eastAsia="Times" w:hAnsi="Times" w:cs="Times"/>
          <w:sz w:val="20"/>
          <w:szCs w:val="20"/>
        </w:rPr>
        <w:t xml:space="preserve">, </w:t>
      </w:r>
      <w:r>
        <w:rPr>
          <w:rFonts w:ascii="Times" w:eastAsia="Times" w:hAnsi="Times" w:cs="Times"/>
          <w:sz w:val="20"/>
          <w:szCs w:val="20"/>
        </w:rPr>
        <w:t>seminario</w:t>
      </w:r>
      <w:r w:rsidR="001D23B8">
        <w:rPr>
          <w:rFonts w:ascii="Times" w:eastAsia="Times" w:hAnsi="Times" w:cs="Times"/>
          <w:sz w:val="20"/>
          <w:szCs w:val="20"/>
        </w:rPr>
        <w:t xml:space="preserve"> o </w:t>
      </w:r>
      <w:r>
        <w:rPr>
          <w:rFonts w:ascii="Times" w:eastAsia="Times" w:hAnsi="Times" w:cs="Times"/>
          <w:sz w:val="20"/>
          <w:szCs w:val="20"/>
        </w:rPr>
        <w:t xml:space="preserve">taller) dentro de un mismo </w:t>
      </w:r>
      <w:r w:rsidR="00C567DA">
        <w:rPr>
          <w:rFonts w:ascii="Times" w:eastAsia="Times" w:hAnsi="Times" w:cs="Times"/>
          <w:sz w:val="20"/>
          <w:szCs w:val="20"/>
        </w:rPr>
        <w:t>evento científico</w:t>
      </w:r>
      <w:r>
        <w:rPr>
          <w:rFonts w:ascii="Times" w:eastAsia="Times" w:hAnsi="Times" w:cs="Times"/>
          <w:sz w:val="20"/>
          <w:szCs w:val="20"/>
        </w:rPr>
        <w:t xml:space="preserve">. </w:t>
      </w:r>
      <w:r w:rsidR="004A367E" w:rsidRPr="00E30490">
        <w:rPr>
          <w:rFonts w:ascii="Times" w:eastAsia="Times" w:hAnsi="Times" w:cs="Times"/>
          <w:sz w:val="20"/>
          <w:szCs w:val="20"/>
        </w:rPr>
        <w:t>Una misma entidad o grupo solicitante podrá solicitar más de una ayuda</w:t>
      </w:r>
      <w:r w:rsidR="001D23B8">
        <w:rPr>
          <w:rFonts w:ascii="Times" w:eastAsia="Times" w:hAnsi="Times" w:cs="Times"/>
          <w:sz w:val="20"/>
          <w:szCs w:val="20"/>
        </w:rPr>
        <w:t>,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 siempre y cuando estas sean para </w:t>
      </w:r>
      <w:r>
        <w:rPr>
          <w:rFonts w:ascii="Times" w:eastAsia="Times" w:hAnsi="Times" w:cs="Times"/>
          <w:sz w:val="20"/>
          <w:szCs w:val="20"/>
        </w:rPr>
        <w:t>congresos</w:t>
      </w:r>
      <w:r w:rsidRPr="00E30490">
        <w:rPr>
          <w:rFonts w:ascii="Times" w:eastAsia="Times" w:hAnsi="Times" w:cs="Times"/>
          <w:sz w:val="20"/>
          <w:szCs w:val="20"/>
        </w:rPr>
        <w:t xml:space="preserve"> </w:t>
      </w:r>
      <w:r w:rsidR="00C567DA">
        <w:rPr>
          <w:rFonts w:ascii="Times" w:eastAsia="Times" w:hAnsi="Times" w:cs="Times"/>
          <w:sz w:val="20"/>
          <w:szCs w:val="20"/>
        </w:rPr>
        <w:t xml:space="preserve">o eventos 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diferentes. </w:t>
      </w:r>
      <w:r w:rsidR="001D23B8">
        <w:rPr>
          <w:rFonts w:ascii="Times" w:eastAsia="Times" w:hAnsi="Times" w:cs="Times"/>
          <w:sz w:val="20"/>
          <w:szCs w:val="20"/>
        </w:rPr>
        <w:t>La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 Junta Directiva de la SEPEX</w:t>
      </w:r>
      <w:r w:rsidR="001D23B8">
        <w:rPr>
          <w:rFonts w:ascii="Times" w:eastAsia="Times" w:hAnsi="Times" w:cs="Times"/>
          <w:sz w:val="20"/>
          <w:szCs w:val="20"/>
        </w:rPr>
        <w:t xml:space="preserve"> será responsable de 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ajustar la concesión de las ayudas </w:t>
      </w:r>
      <w:r w:rsidR="001D23B8">
        <w:rPr>
          <w:rFonts w:ascii="Times" w:eastAsia="Times" w:hAnsi="Times" w:cs="Times"/>
          <w:sz w:val="20"/>
          <w:szCs w:val="20"/>
        </w:rPr>
        <w:t xml:space="preserve">de manera equitativa </w:t>
      </w:r>
      <w:r w:rsidR="004A367E" w:rsidRPr="00E30490">
        <w:rPr>
          <w:rFonts w:ascii="Times" w:eastAsia="Times" w:hAnsi="Times" w:cs="Times"/>
          <w:sz w:val="20"/>
          <w:szCs w:val="20"/>
        </w:rPr>
        <w:t>en función del número de solicitudes</w:t>
      </w:r>
      <w:r w:rsidR="001D23B8">
        <w:rPr>
          <w:rFonts w:ascii="Times" w:eastAsia="Times" w:hAnsi="Times" w:cs="Times"/>
          <w:sz w:val="20"/>
          <w:szCs w:val="20"/>
        </w:rPr>
        <w:t>, aplicando criterios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 de diversidad</w:t>
      </w:r>
      <w:r w:rsidR="00C8771A">
        <w:rPr>
          <w:rFonts w:ascii="Times" w:eastAsia="Times" w:hAnsi="Times" w:cs="Times"/>
          <w:sz w:val="20"/>
          <w:szCs w:val="20"/>
        </w:rPr>
        <w:t xml:space="preserve"> y </w:t>
      </w:r>
      <w:r w:rsidR="001D23B8">
        <w:rPr>
          <w:rFonts w:ascii="Times" w:eastAsia="Times" w:hAnsi="Times" w:cs="Times"/>
          <w:sz w:val="20"/>
          <w:szCs w:val="20"/>
        </w:rPr>
        <w:t xml:space="preserve">considerando </w:t>
      </w:r>
      <w:r w:rsidR="00C8771A">
        <w:rPr>
          <w:rFonts w:ascii="Times" w:eastAsia="Times" w:hAnsi="Times" w:cs="Times"/>
          <w:sz w:val="20"/>
          <w:szCs w:val="20"/>
        </w:rPr>
        <w:t xml:space="preserve">el coste estimado </w:t>
      </w:r>
      <w:r w:rsidR="00E10E03">
        <w:rPr>
          <w:rFonts w:ascii="Times" w:eastAsia="Times" w:hAnsi="Times" w:cs="Times"/>
          <w:sz w:val="20"/>
          <w:szCs w:val="20"/>
        </w:rPr>
        <w:t>de cada</w:t>
      </w:r>
      <w:r w:rsidR="00C8771A">
        <w:rPr>
          <w:rFonts w:ascii="Times" w:eastAsia="Times" w:hAnsi="Times" w:cs="Times"/>
          <w:sz w:val="20"/>
          <w:szCs w:val="20"/>
        </w:rPr>
        <w:t xml:space="preserve"> </w:t>
      </w:r>
      <w:r w:rsidR="00C567DA">
        <w:rPr>
          <w:rFonts w:ascii="Times" w:eastAsia="Times" w:hAnsi="Times" w:cs="Times"/>
          <w:sz w:val="20"/>
          <w:szCs w:val="20"/>
        </w:rPr>
        <w:t xml:space="preserve">actividad </w:t>
      </w:r>
      <w:r w:rsidR="00C8771A">
        <w:rPr>
          <w:rFonts w:ascii="Times" w:eastAsia="Times" w:hAnsi="Times" w:cs="Times"/>
          <w:sz w:val="20"/>
          <w:szCs w:val="20"/>
        </w:rPr>
        <w:t xml:space="preserve">para </w:t>
      </w:r>
      <w:r w:rsidR="00C567DA">
        <w:rPr>
          <w:rFonts w:ascii="Times" w:eastAsia="Times" w:hAnsi="Times" w:cs="Times"/>
          <w:sz w:val="20"/>
          <w:szCs w:val="20"/>
        </w:rPr>
        <w:t>la</w:t>
      </w:r>
      <w:r w:rsidR="00C8771A">
        <w:rPr>
          <w:rFonts w:ascii="Times" w:eastAsia="Times" w:hAnsi="Times" w:cs="Times"/>
          <w:sz w:val="20"/>
          <w:szCs w:val="20"/>
        </w:rPr>
        <w:t xml:space="preserve"> que se solicita financiación</w:t>
      </w:r>
      <w:r w:rsidR="004A367E" w:rsidRPr="00E30490">
        <w:rPr>
          <w:rFonts w:ascii="Times" w:eastAsia="Times" w:hAnsi="Times" w:cs="Times"/>
          <w:sz w:val="20"/>
          <w:szCs w:val="20"/>
        </w:rPr>
        <w:t>.</w:t>
      </w:r>
    </w:p>
    <w:p w14:paraId="0000001A" w14:textId="2909F64C" w:rsidR="00615610" w:rsidRPr="00E30490" w:rsidRDefault="009838FF" w:rsidP="00B724F0">
      <w:pPr>
        <w:spacing w:before="120" w:after="120"/>
        <w:jc w:val="both"/>
        <w:rPr>
          <w:rFonts w:ascii="Times" w:eastAsia="Times New Roman" w:hAnsi="Times" w:cs="Times"/>
          <w:sz w:val="20"/>
          <w:szCs w:val="20"/>
        </w:rPr>
      </w:pPr>
      <w:r w:rsidRPr="00E30490">
        <w:rPr>
          <w:rFonts w:ascii="Times" w:eastAsia="Times" w:hAnsi="Times" w:cs="Times"/>
          <w:sz w:val="20"/>
          <w:szCs w:val="20"/>
        </w:rPr>
        <w:t xml:space="preserve">Aunque no es requisito </w:t>
      </w:r>
      <w:r>
        <w:rPr>
          <w:rFonts w:ascii="Times" w:eastAsia="Times" w:hAnsi="Times" w:cs="Times"/>
          <w:sz w:val="20"/>
          <w:szCs w:val="20"/>
        </w:rPr>
        <w:t>para recibir la ayuda</w:t>
      </w:r>
      <w:r w:rsidRPr="00E30490">
        <w:rPr>
          <w:rFonts w:ascii="Times" w:eastAsia="Times" w:hAnsi="Times" w:cs="Times"/>
          <w:sz w:val="20"/>
          <w:szCs w:val="20"/>
        </w:rPr>
        <w:t xml:space="preserve">, </w:t>
      </w:r>
      <w:r w:rsidRPr="00E30490">
        <w:rPr>
          <w:rFonts w:ascii="Times" w:hAnsi="Times" w:cs="Times"/>
          <w:sz w:val="20"/>
          <w:szCs w:val="20"/>
        </w:rPr>
        <w:t xml:space="preserve">se </w:t>
      </w:r>
      <w:r>
        <w:rPr>
          <w:rFonts w:ascii="Times" w:hAnsi="Times" w:cs="Times"/>
          <w:sz w:val="20"/>
          <w:szCs w:val="20"/>
        </w:rPr>
        <w:t xml:space="preserve">propone </w:t>
      </w:r>
      <w:r w:rsidRPr="00E30490">
        <w:rPr>
          <w:rFonts w:ascii="Times" w:hAnsi="Times" w:cs="Times"/>
          <w:sz w:val="20"/>
          <w:szCs w:val="20"/>
        </w:rPr>
        <w:t>a los comités organizadores de l</w:t>
      </w:r>
      <w:r w:rsidR="00C567DA">
        <w:rPr>
          <w:rFonts w:ascii="Times" w:hAnsi="Times" w:cs="Times"/>
          <w:sz w:val="20"/>
          <w:szCs w:val="20"/>
        </w:rPr>
        <w:t>a</w:t>
      </w:r>
      <w:r w:rsidRPr="00E30490">
        <w:rPr>
          <w:rFonts w:ascii="Times" w:hAnsi="Times" w:cs="Times"/>
          <w:sz w:val="20"/>
          <w:szCs w:val="20"/>
        </w:rPr>
        <w:t xml:space="preserve">s </w:t>
      </w:r>
      <w:r w:rsidR="00C567DA">
        <w:rPr>
          <w:rFonts w:ascii="Times" w:hAnsi="Times" w:cs="Times"/>
          <w:sz w:val="20"/>
          <w:szCs w:val="20"/>
        </w:rPr>
        <w:t>actividades</w:t>
      </w:r>
      <w:r w:rsidR="00C567DA" w:rsidRPr="00E30490">
        <w:rPr>
          <w:rFonts w:ascii="Times" w:hAnsi="Times" w:cs="Times"/>
          <w:sz w:val="20"/>
          <w:szCs w:val="20"/>
        </w:rPr>
        <w:t xml:space="preserve"> </w:t>
      </w:r>
      <w:r>
        <w:rPr>
          <w:rFonts w:ascii="Times" w:hAnsi="Times" w:cs="Times"/>
          <w:sz w:val="20"/>
          <w:szCs w:val="20"/>
        </w:rPr>
        <w:t>financiad</w:t>
      </w:r>
      <w:r w:rsidR="00C567DA">
        <w:rPr>
          <w:rFonts w:ascii="Times" w:hAnsi="Times" w:cs="Times"/>
          <w:sz w:val="20"/>
          <w:szCs w:val="20"/>
        </w:rPr>
        <w:t>a</w:t>
      </w:r>
      <w:r>
        <w:rPr>
          <w:rFonts w:ascii="Times" w:hAnsi="Times" w:cs="Times"/>
          <w:sz w:val="20"/>
          <w:szCs w:val="20"/>
        </w:rPr>
        <w:t xml:space="preserve">s </w:t>
      </w:r>
      <w:r w:rsidRPr="00E30490">
        <w:rPr>
          <w:rFonts w:ascii="Times" w:hAnsi="Times" w:cs="Times"/>
          <w:sz w:val="20"/>
          <w:szCs w:val="20"/>
        </w:rPr>
        <w:t xml:space="preserve">que incluyan el </w:t>
      </w:r>
      <w:r w:rsidRPr="00E30490">
        <w:rPr>
          <w:rFonts w:ascii="Times" w:eastAsia="Times" w:hAnsi="Times" w:cs="Times"/>
          <w:sz w:val="20"/>
          <w:szCs w:val="20"/>
        </w:rPr>
        <w:t>logo y el nombre de la SEPEX en el programa y la página web, como reconocimiento a la ayuda recibida.</w:t>
      </w:r>
    </w:p>
    <w:p w14:paraId="529148EF" w14:textId="77777777" w:rsidR="00B724F0" w:rsidRDefault="00B724F0" w:rsidP="00E30490">
      <w:pPr>
        <w:spacing w:before="60" w:after="60"/>
        <w:jc w:val="both"/>
        <w:rPr>
          <w:rFonts w:ascii="Times" w:eastAsia="Times" w:hAnsi="Times" w:cs="Times"/>
          <w:b/>
          <w:sz w:val="20"/>
          <w:szCs w:val="20"/>
        </w:rPr>
      </w:pPr>
    </w:p>
    <w:p w14:paraId="17C02852" w14:textId="047333A7" w:rsidR="00B51FD4" w:rsidRPr="009838FF" w:rsidRDefault="004A367E" w:rsidP="00E30490">
      <w:pPr>
        <w:spacing w:before="60" w:after="60"/>
        <w:jc w:val="both"/>
        <w:rPr>
          <w:rFonts w:ascii="Times" w:eastAsia="Times" w:hAnsi="Times" w:cs="Times"/>
          <w:b/>
          <w:sz w:val="20"/>
          <w:szCs w:val="20"/>
        </w:rPr>
      </w:pPr>
      <w:r w:rsidRPr="009838FF">
        <w:rPr>
          <w:rFonts w:ascii="Times" w:eastAsia="Times" w:hAnsi="Times" w:cs="Times"/>
          <w:b/>
          <w:sz w:val="20"/>
          <w:szCs w:val="20"/>
        </w:rPr>
        <w:t>Presentación de solicitudes</w:t>
      </w:r>
    </w:p>
    <w:p w14:paraId="00000026" w14:textId="722456C1" w:rsidR="00615610" w:rsidRPr="00E30490" w:rsidRDefault="635212E4" w:rsidP="00E30490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 w:rsidRPr="635212E4">
        <w:rPr>
          <w:rFonts w:ascii="Times" w:eastAsia="Times" w:hAnsi="Times" w:cs="Times"/>
          <w:sz w:val="20"/>
          <w:szCs w:val="20"/>
        </w:rPr>
        <w:t xml:space="preserve">Las solicitudes deben realizarse a través del documento de solicitud y deben ser enviadas por correo electrónico a </w:t>
      </w:r>
      <w:hyperlink r:id="rId7">
        <w:r w:rsidRPr="635212E4">
          <w:rPr>
            <w:rFonts w:ascii="Times" w:eastAsia="Times" w:hAnsi="Times" w:cs="Times"/>
            <w:color w:val="0000FF"/>
            <w:sz w:val="20"/>
            <w:szCs w:val="20"/>
            <w:u w:val="single"/>
          </w:rPr>
          <w:t>secretaria.sepex@gmail.com</w:t>
        </w:r>
      </w:hyperlink>
    </w:p>
    <w:p w14:paraId="3CA2AB3C" w14:textId="77777777" w:rsidR="000A6567" w:rsidRDefault="000A6567" w:rsidP="000A6567">
      <w:pPr>
        <w:spacing w:before="60" w:after="60"/>
        <w:jc w:val="both"/>
        <w:rPr>
          <w:rFonts w:ascii="Times" w:eastAsia="Times" w:hAnsi="Times" w:cs="Times"/>
          <w:i/>
          <w:sz w:val="20"/>
          <w:szCs w:val="20"/>
        </w:rPr>
      </w:pPr>
    </w:p>
    <w:p w14:paraId="6D220081" w14:textId="478FE4CE" w:rsidR="000A6567" w:rsidRPr="009838FF" w:rsidRDefault="000A6567" w:rsidP="000A6567">
      <w:pPr>
        <w:spacing w:before="60" w:after="60"/>
        <w:jc w:val="both"/>
        <w:rPr>
          <w:rFonts w:ascii="Times" w:eastAsia="Times" w:hAnsi="Times" w:cs="Times"/>
          <w:b/>
          <w:sz w:val="20"/>
          <w:szCs w:val="20"/>
        </w:rPr>
      </w:pPr>
      <w:r w:rsidRPr="009838FF">
        <w:rPr>
          <w:rFonts w:ascii="Times" w:eastAsia="Times" w:hAnsi="Times" w:cs="Times"/>
          <w:b/>
          <w:sz w:val="20"/>
          <w:szCs w:val="20"/>
        </w:rPr>
        <w:t>Plazo de solicitud</w:t>
      </w:r>
    </w:p>
    <w:p w14:paraId="4C7A4C26" w14:textId="25776814" w:rsidR="000A6567" w:rsidRPr="00E30490" w:rsidRDefault="635212E4" w:rsidP="000A6567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 w:rsidRPr="635212E4">
        <w:rPr>
          <w:rFonts w:ascii="Times" w:eastAsia="Times" w:hAnsi="Times" w:cs="Times"/>
          <w:sz w:val="20"/>
          <w:szCs w:val="20"/>
        </w:rPr>
        <w:t xml:space="preserve">El plazo de envío de solicitudes permanecerá abierto desde el </w:t>
      </w:r>
      <w:r w:rsidR="00C45978">
        <w:rPr>
          <w:rFonts w:ascii="Times" w:eastAsia="Times" w:hAnsi="Times" w:cs="Times"/>
          <w:b/>
          <w:bCs/>
          <w:sz w:val="20"/>
          <w:szCs w:val="20"/>
        </w:rPr>
        <w:t>2</w:t>
      </w:r>
      <w:r w:rsidR="003A55FD">
        <w:rPr>
          <w:rFonts w:ascii="Times" w:eastAsia="Times" w:hAnsi="Times" w:cs="Times"/>
          <w:b/>
          <w:bCs/>
          <w:sz w:val="20"/>
          <w:szCs w:val="20"/>
        </w:rPr>
        <w:t>7</w:t>
      </w:r>
      <w:r w:rsidRPr="00B724F0">
        <w:rPr>
          <w:rFonts w:ascii="Times" w:eastAsia="Times" w:hAnsi="Times" w:cs="Times"/>
          <w:b/>
          <w:bCs/>
          <w:sz w:val="20"/>
          <w:szCs w:val="20"/>
        </w:rPr>
        <w:t>/11/202</w:t>
      </w:r>
      <w:r w:rsidR="00C45978">
        <w:rPr>
          <w:rFonts w:ascii="Times" w:eastAsia="Times" w:hAnsi="Times" w:cs="Times"/>
          <w:b/>
          <w:bCs/>
          <w:sz w:val="20"/>
          <w:szCs w:val="20"/>
        </w:rPr>
        <w:t>5</w:t>
      </w:r>
      <w:r w:rsidRPr="00B724F0">
        <w:rPr>
          <w:rFonts w:ascii="Times" w:eastAsia="Times" w:hAnsi="Times" w:cs="Times"/>
          <w:b/>
          <w:bCs/>
          <w:sz w:val="20"/>
          <w:szCs w:val="20"/>
        </w:rPr>
        <w:t xml:space="preserve"> hasta el </w:t>
      </w:r>
      <w:r w:rsidR="00C45978">
        <w:rPr>
          <w:rFonts w:ascii="Times" w:eastAsia="Times" w:hAnsi="Times" w:cs="Times"/>
          <w:b/>
          <w:bCs/>
          <w:sz w:val="20"/>
          <w:szCs w:val="20"/>
        </w:rPr>
        <w:t>1</w:t>
      </w:r>
      <w:r w:rsidR="003A55FD">
        <w:rPr>
          <w:rFonts w:ascii="Times" w:eastAsia="Times" w:hAnsi="Times" w:cs="Times"/>
          <w:b/>
          <w:bCs/>
          <w:sz w:val="20"/>
          <w:szCs w:val="20"/>
        </w:rPr>
        <w:t>5</w:t>
      </w:r>
      <w:r w:rsidRPr="00B724F0">
        <w:rPr>
          <w:rFonts w:ascii="Times" w:eastAsia="Times" w:hAnsi="Times" w:cs="Times"/>
          <w:b/>
          <w:bCs/>
          <w:sz w:val="20"/>
          <w:szCs w:val="20"/>
        </w:rPr>
        <w:t>/1</w:t>
      </w:r>
      <w:r w:rsidR="00797A84" w:rsidRPr="00B724F0">
        <w:rPr>
          <w:rFonts w:ascii="Times" w:eastAsia="Times" w:hAnsi="Times" w:cs="Times"/>
          <w:b/>
          <w:bCs/>
          <w:sz w:val="20"/>
          <w:szCs w:val="20"/>
        </w:rPr>
        <w:t>2</w:t>
      </w:r>
      <w:r w:rsidRPr="00B724F0">
        <w:rPr>
          <w:rFonts w:ascii="Times" w:eastAsia="Times" w:hAnsi="Times" w:cs="Times"/>
          <w:b/>
          <w:bCs/>
          <w:sz w:val="20"/>
          <w:szCs w:val="20"/>
        </w:rPr>
        <w:t>/202</w:t>
      </w:r>
      <w:r w:rsidR="00C45978">
        <w:rPr>
          <w:rFonts w:ascii="Times" w:eastAsia="Times" w:hAnsi="Times" w:cs="Times"/>
          <w:b/>
          <w:bCs/>
          <w:sz w:val="20"/>
          <w:szCs w:val="20"/>
        </w:rPr>
        <w:t>5</w:t>
      </w:r>
      <w:r w:rsidRPr="635212E4">
        <w:rPr>
          <w:rFonts w:ascii="Times" w:eastAsia="Times" w:hAnsi="Times" w:cs="Times"/>
          <w:sz w:val="20"/>
          <w:szCs w:val="20"/>
        </w:rPr>
        <w:t xml:space="preserve"> (ambos incluidos), y serán resueltas durante el mes de diciembre</w:t>
      </w:r>
      <w:r w:rsidR="003A55FD">
        <w:rPr>
          <w:rFonts w:ascii="Times" w:eastAsia="Times" w:hAnsi="Times" w:cs="Times"/>
          <w:sz w:val="20"/>
          <w:szCs w:val="20"/>
        </w:rPr>
        <w:t xml:space="preserve"> de 2025. </w:t>
      </w:r>
    </w:p>
    <w:p w14:paraId="00000027" w14:textId="77777777" w:rsidR="00615610" w:rsidRPr="00E30490" w:rsidRDefault="00615610" w:rsidP="00E30490">
      <w:pPr>
        <w:spacing w:before="60" w:after="60"/>
        <w:rPr>
          <w:rFonts w:ascii="Times" w:eastAsia="Times" w:hAnsi="Times" w:cs="Times"/>
          <w:sz w:val="20"/>
          <w:szCs w:val="20"/>
        </w:rPr>
      </w:pPr>
    </w:p>
    <w:p w14:paraId="1D462F6A" w14:textId="77777777" w:rsidR="00B51FD4" w:rsidRPr="009838FF" w:rsidRDefault="004A367E" w:rsidP="00E30490">
      <w:pPr>
        <w:spacing w:before="60" w:after="60"/>
        <w:jc w:val="both"/>
        <w:rPr>
          <w:rFonts w:ascii="Times" w:eastAsia="Times" w:hAnsi="Times" w:cs="Times"/>
          <w:b/>
          <w:sz w:val="20"/>
          <w:szCs w:val="20"/>
        </w:rPr>
      </w:pPr>
      <w:r w:rsidRPr="009838FF">
        <w:rPr>
          <w:rFonts w:ascii="Times" w:eastAsia="Times" w:hAnsi="Times" w:cs="Times"/>
          <w:b/>
          <w:sz w:val="20"/>
          <w:szCs w:val="20"/>
        </w:rPr>
        <w:t>Concesión y justificación de la ayuda</w:t>
      </w:r>
    </w:p>
    <w:p w14:paraId="0000002A" w14:textId="04735468" w:rsidR="00615610" w:rsidRPr="00E30490" w:rsidRDefault="009838FF" w:rsidP="009838FF">
      <w:pPr>
        <w:spacing w:before="60" w:after="60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</w:rPr>
        <w:t xml:space="preserve">La resolución de concesión se notificará </w:t>
      </w:r>
      <w:r w:rsidR="004B54E3" w:rsidRPr="00E30490">
        <w:rPr>
          <w:rFonts w:ascii="Times" w:eastAsia="Times" w:hAnsi="Times" w:cs="Times"/>
          <w:sz w:val="20"/>
          <w:szCs w:val="20"/>
        </w:rPr>
        <w:t>a la persona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 solicitante</w:t>
      </w:r>
      <w:r w:rsidR="00470CEC">
        <w:rPr>
          <w:rFonts w:ascii="Times" w:eastAsia="Times" w:hAnsi="Times" w:cs="Times"/>
          <w:sz w:val="20"/>
          <w:szCs w:val="20"/>
        </w:rPr>
        <w:t xml:space="preserve">. La persona solicitante se compromete a enviar el programa del congreso </w:t>
      </w:r>
      <w:r w:rsidR="00C567DA">
        <w:rPr>
          <w:rFonts w:ascii="Times" w:eastAsia="Times" w:hAnsi="Times" w:cs="Times"/>
          <w:sz w:val="20"/>
          <w:szCs w:val="20"/>
        </w:rPr>
        <w:t xml:space="preserve">o evento científico </w:t>
      </w:r>
      <w:r w:rsidR="00470CEC">
        <w:rPr>
          <w:rFonts w:ascii="Times" w:eastAsia="Times" w:hAnsi="Times" w:cs="Times"/>
          <w:sz w:val="20"/>
          <w:szCs w:val="20"/>
        </w:rPr>
        <w:t xml:space="preserve">en el que figure </w:t>
      </w:r>
      <w:r w:rsidR="00C567DA">
        <w:rPr>
          <w:rFonts w:ascii="Times" w:eastAsia="Times" w:hAnsi="Times" w:cs="Times"/>
          <w:sz w:val="20"/>
          <w:szCs w:val="20"/>
        </w:rPr>
        <w:t>la actividad</w:t>
      </w:r>
      <w:r w:rsidR="00470CEC">
        <w:rPr>
          <w:rFonts w:ascii="Times" w:eastAsia="Times" w:hAnsi="Times" w:cs="Times"/>
          <w:sz w:val="20"/>
          <w:szCs w:val="20"/>
        </w:rPr>
        <w:t xml:space="preserve"> financiad</w:t>
      </w:r>
      <w:r w:rsidR="00C567DA">
        <w:rPr>
          <w:rFonts w:ascii="Times" w:eastAsia="Times" w:hAnsi="Times" w:cs="Times"/>
          <w:sz w:val="20"/>
          <w:szCs w:val="20"/>
        </w:rPr>
        <w:t>a</w:t>
      </w:r>
      <w:r w:rsidR="00322273">
        <w:rPr>
          <w:rFonts w:ascii="Times" w:eastAsia="Times" w:hAnsi="Times" w:cs="Times"/>
          <w:sz w:val="20"/>
          <w:szCs w:val="20"/>
        </w:rPr>
        <w:t xml:space="preserve"> durante </w:t>
      </w:r>
      <w:r w:rsidR="00322273">
        <w:rPr>
          <w:rFonts w:ascii="Times" w:eastAsia="Times" w:hAnsi="Times" w:cs="Times"/>
          <w:sz w:val="20"/>
          <w:szCs w:val="20"/>
        </w:rPr>
        <w:lastRenderedPageBreak/>
        <w:t>el año 202</w:t>
      </w:r>
      <w:r w:rsidR="00C45978">
        <w:rPr>
          <w:rFonts w:ascii="Times" w:eastAsia="Times" w:hAnsi="Times" w:cs="Times"/>
          <w:sz w:val="20"/>
          <w:szCs w:val="20"/>
        </w:rPr>
        <w:t>6</w:t>
      </w:r>
      <w:r w:rsidR="00470CEC">
        <w:rPr>
          <w:rFonts w:ascii="Times" w:eastAsia="Times" w:hAnsi="Times" w:cs="Times"/>
          <w:sz w:val="20"/>
          <w:szCs w:val="20"/>
        </w:rPr>
        <w:t>, que será requisito para hacer efectiva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sz w:val="20"/>
          <w:szCs w:val="20"/>
        </w:rPr>
        <w:t>l</w:t>
      </w:r>
      <w:r w:rsidR="004A367E" w:rsidRPr="00E30490">
        <w:rPr>
          <w:rFonts w:ascii="Times" w:eastAsia="Times" w:hAnsi="Times" w:cs="Times"/>
          <w:sz w:val="20"/>
          <w:szCs w:val="20"/>
        </w:rPr>
        <w:t>a ayuda</w:t>
      </w:r>
      <w:r w:rsidR="00470CEC">
        <w:rPr>
          <w:rFonts w:ascii="Times" w:eastAsia="Times" w:hAnsi="Times" w:cs="Times"/>
          <w:sz w:val="20"/>
          <w:szCs w:val="20"/>
        </w:rPr>
        <w:t xml:space="preserve"> económica</w:t>
      </w:r>
      <w:r w:rsidR="004A367E" w:rsidRPr="00E30490">
        <w:rPr>
          <w:rFonts w:ascii="Times" w:eastAsia="Times" w:hAnsi="Times" w:cs="Times"/>
          <w:sz w:val="20"/>
          <w:szCs w:val="20"/>
        </w:rPr>
        <w:t xml:space="preserve">. </w:t>
      </w:r>
      <w:r w:rsidR="00322273">
        <w:rPr>
          <w:rFonts w:ascii="Times" w:eastAsia="Times" w:hAnsi="Times" w:cs="Times"/>
          <w:sz w:val="20"/>
          <w:szCs w:val="20"/>
        </w:rPr>
        <w:t>La no recepción de</w:t>
      </w:r>
      <w:r w:rsidR="00C567DA">
        <w:rPr>
          <w:rFonts w:ascii="Times" w:eastAsia="Times" w:hAnsi="Times" w:cs="Times"/>
          <w:sz w:val="20"/>
          <w:szCs w:val="20"/>
        </w:rPr>
        <w:t xml:space="preserve"> dicho</w:t>
      </w:r>
      <w:r w:rsidR="00322273">
        <w:rPr>
          <w:rFonts w:ascii="Times" w:eastAsia="Times" w:hAnsi="Times" w:cs="Times"/>
          <w:sz w:val="20"/>
          <w:szCs w:val="20"/>
        </w:rPr>
        <w:t xml:space="preserve"> programa durante el año 202</w:t>
      </w:r>
      <w:r w:rsidR="00C45978">
        <w:rPr>
          <w:rFonts w:ascii="Times" w:eastAsia="Times" w:hAnsi="Times" w:cs="Times"/>
          <w:sz w:val="20"/>
          <w:szCs w:val="20"/>
        </w:rPr>
        <w:t>6</w:t>
      </w:r>
      <w:r w:rsidR="00322273">
        <w:rPr>
          <w:rFonts w:ascii="Times" w:eastAsia="Times" w:hAnsi="Times" w:cs="Times"/>
          <w:sz w:val="20"/>
          <w:szCs w:val="20"/>
        </w:rPr>
        <w:t xml:space="preserve"> se entenderá como renuncia a la ayuda. </w:t>
      </w:r>
      <w:r>
        <w:rPr>
          <w:rFonts w:ascii="Times" w:eastAsia="Times" w:hAnsi="Times" w:cs="Times"/>
          <w:sz w:val="20"/>
          <w:szCs w:val="20"/>
        </w:rPr>
        <w:t xml:space="preserve">Al participar en la presente convocatoria, </w:t>
      </w:r>
      <w:r w:rsidR="00322273">
        <w:rPr>
          <w:rFonts w:ascii="Times" w:eastAsia="Times" w:hAnsi="Times" w:cs="Times"/>
          <w:sz w:val="20"/>
          <w:szCs w:val="20"/>
        </w:rPr>
        <w:t>la persona solicitante</w:t>
      </w:r>
      <w:r>
        <w:rPr>
          <w:rFonts w:ascii="Times" w:eastAsia="Times" w:hAnsi="Times" w:cs="Times"/>
          <w:sz w:val="20"/>
          <w:szCs w:val="20"/>
        </w:rPr>
        <w:t xml:space="preserve"> acepta presentar documentación justificativa en </w:t>
      </w:r>
      <w:r w:rsidR="00322273">
        <w:rPr>
          <w:rFonts w:ascii="Times" w:eastAsia="Times" w:hAnsi="Times" w:cs="Times"/>
          <w:sz w:val="20"/>
          <w:szCs w:val="20"/>
        </w:rPr>
        <w:t xml:space="preserve">el </w:t>
      </w:r>
      <w:r>
        <w:rPr>
          <w:rFonts w:ascii="Times" w:eastAsia="Times" w:hAnsi="Times" w:cs="Times"/>
          <w:sz w:val="20"/>
          <w:szCs w:val="20"/>
        </w:rPr>
        <w:t xml:space="preserve">caso de que sea requerido para ello por la SEPEX. </w:t>
      </w:r>
    </w:p>
    <w:p w14:paraId="0000002B" w14:textId="77777777" w:rsidR="00615610" w:rsidRPr="00E30490" w:rsidRDefault="00615610" w:rsidP="00E30490">
      <w:pPr>
        <w:spacing w:before="60" w:after="60"/>
        <w:rPr>
          <w:rFonts w:ascii="Times" w:eastAsia="Times" w:hAnsi="Times" w:cs="Times"/>
          <w:sz w:val="20"/>
          <w:szCs w:val="20"/>
        </w:rPr>
      </w:pPr>
    </w:p>
    <w:p w14:paraId="66638E67" w14:textId="77777777" w:rsidR="009838FF" w:rsidRPr="009838FF" w:rsidRDefault="009838FF" w:rsidP="009838FF">
      <w:pPr>
        <w:spacing w:before="60" w:after="60"/>
        <w:jc w:val="both"/>
        <w:rPr>
          <w:rFonts w:ascii="Times" w:eastAsia="Times" w:hAnsi="Times" w:cs="Times"/>
          <w:b/>
          <w:sz w:val="20"/>
          <w:szCs w:val="20"/>
        </w:rPr>
      </w:pPr>
      <w:r w:rsidRPr="009838FF">
        <w:rPr>
          <w:rFonts w:ascii="Times" w:eastAsia="Times" w:hAnsi="Times" w:cs="Times"/>
          <w:b/>
          <w:sz w:val="20"/>
          <w:szCs w:val="20"/>
        </w:rPr>
        <w:t>Cancelación o aplazamiento</w:t>
      </w:r>
    </w:p>
    <w:p w14:paraId="0000002D" w14:textId="0362144E" w:rsidR="00615610" w:rsidRPr="00E30490" w:rsidRDefault="009838FF" w:rsidP="00080BB6">
      <w:pPr>
        <w:spacing w:before="60" w:after="60"/>
        <w:jc w:val="both"/>
        <w:rPr>
          <w:rFonts w:ascii="Times" w:hAnsi="Times" w:cs="Times"/>
          <w:sz w:val="20"/>
          <w:szCs w:val="20"/>
        </w:rPr>
      </w:pPr>
      <w:r w:rsidRPr="00E30490">
        <w:rPr>
          <w:rFonts w:ascii="Times" w:eastAsia="Times New Roman" w:hAnsi="Times" w:cs="Times"/>
          <w:sz w:val="20"/>
          <w:szCs w:val="20"/>
        </w:rPr>
        <w:t>En caso de que se cancel</w:t>
      </w:r>
      <w:sdt>
        <w:sdtPr>
          <w:rPr>
            <w:rFonts w:ascii="Times" w:hAnsi="Times" w:cs="Times"/>
            <w:sz w:val="20"/>
            <w:szCs w:val="20"/>
          </w:rPr>
          <w:tag w:val="goog_rdk_18"/>
          <w:id w:val="-1927103105"/>
        </w:sdtPr>
        <w:sdtContent>
          <w:r w:rsidRPr="00E30490">
            <w:rPr>
              <w:rFonts w:ascii="Times" w:eastAsia="Times New Roman" w:hAnsi="Times" w:cs="Times"/>
              <w:sz w:val="20"/>
              <w:szCs w:val="20"/>
            </w:rPr>
            <w:t>e</w:t>
          </w:r>
        </w:sdtContent>
      </w:sdt>
      <w:sdt>
        <w:sdtPr>
          <w:rPr>
            <w:rFonts w:ascii="Times" w:hAnsi="Times" w:cs="Times"/>
            <w:sz w:val="20"/>
            <w:szCs w:val="20"/>
          </w:rPr>
          <w:tag w:val="goog_rdk_19"/>
          <w:id w:val="533384767"/>
        </w:sdtPr>
        <w:sdtContent>
          <w:r w:rsidRPr="00E30490">
            <w:rPr>
              <w:rFonts w:ascii="Times" w:hAnsi="Times" w:cs="Times"/>
              <w:sz w:val="20"/>
              <w:szCs w:val="20"/>
            </w:rPr>
            <w:t xml:space="preserve"> </w:t>
          </w:r>
        </w:sdtContent>
      </w:sdt>
      <w:r w:rsidR="00322273">
        <w:rPr>
          <w:rFonts w:ascii="Times" w:eastAsia="Times New Roman" w:hAnsi="Times" w:cs="Times"/>
          <w:sz w:val="20"/>
          <w:szCs w:val="20"/>
        </w:rPr>
        <w:t>el evento</w:t>
      </w:r>
      <w:r w:rsidRPr="00E30490">
        <w:rPr>
          <w:rFonts w:ascii="Times" w:eastAsia="Times New Roman" w:hAnsi="Times" w:cs="Times"/>
          <w:sz w:val="20"/>
          <w:szCs w:val="20"/>
        </w:rPr>
        <w:t xml:space="preserve"> objeto de la ayuda, la SEPEX no ingresará la cuantía asignada. Si ya se ha procedido al ingreso de la ayuda, los </w:t>
      </w:r>
      <w:r>
        <w:rPr>
          <w:rFonts w:ascii="Times" w:eastAsia="Times New Roman" w:hAnsi="Times" w:cs="Times"/>
          <w:sz w:val="20"/>
          <w:szCs w:val="20"/>
        </w:rPr>
        <w:t xml:space="preserve">comités </w:t>
      </w:r>
      <w:r w:rsidRPr="00E30490">
        <w:rPr>
          <w:rFonts w:ascii="Times" w:eastAsia="Times New Roman" w:hAnsi="Times" w:cs="Times"/>
          <w:sz w:val="20"/>
          <w:szCs w:val="20"/>
        </w:rPr>
        <w:t xml:space="preserve">organizadores deben devolverla. Si se aplaza la actividad, se mantendrá la ayuda, pero los </w:t>
      </w:r>
      <w:r>
        <w:rPr>
          <w:rFonts w:ascii="Times" w:eastAsia="Times New Roman" w:hAnsi="Times" w:cs="Times"/>
          <w:sz w:val="20"/>
          <w:szCs w:val="20"/>
        </w:rPr>
        <w:t xml:space="preserve">comités </w:t>
      </w:r>
      <w:r w:rsidRPr="00E30490">
        <w:rPr>
          <w:rFonts w:ascii="Times" w:eastAsia="Times New Roman" w:hAnsi="Times" w:cs="Times"/>
          <w:sz w:val="20"/>
          <w:szCs w:val="20"/>
        </w:rPr>
        <w:t>organizadores deberán informar a la SEPEX del cambio de fecha y acreditar que se mantienen las actividades objeto de la ayuda.</w:t>
      </w:r>
    </w:p>
    <w:sectPr w:rsidR="00615610" w:rsidRPr="00E30490" w:rsidSect="00E10E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4" w:right="1797" w:bottom="1134" w:left="179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1A7AE" w14:textId="77777777" w:rsidR="00A80566" w:rsidRDefault="00A80566" w:rsidP="007B745B">
      <w:r>
        <w:separator/>
      </w:r>
    </w:p>
  </w:endnote>
  <w:endnote w:type="continuationSeparator" w:id="0">
    <w:p w14:paraId="2BD47F0A" w14:textId="77777777" w:rsidR="00A80566" w:rsidRDefault="00A80566" w:rsidP="007B7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libri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8FCCD" w14:textId="77777777" w:rsidR="007B745B" w:rsidRDefault="007B745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8DC0E" w14:textId="77777777" w:rsidR="007B745B" w:rsidRDefault="007B745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65196" w14:textId="77777777" w:rsidR="007B745B" w:rsidRDefault="007B745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5AEDF" w14:textId="77777777" w:rsidR="00A80566" w:rsidRDefault="00A80566" w:rsidP="007B745B">
      <w:r>
        <w:separator/>
      </w:r>
    </w:p>
  </w:footnote>
  <w:footnote w:type="continuationSeparator" w:id="0">
    <w:p w14:paraId="5E84BB35" w14:textId="77777777" w:rsidR="00A80566" w:rsidRDefault="00A80566" w:rsidP="007B74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D479B" w14:textId="77777777" w:rsidR="007B745B" w:rsidRDefault="007B745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80D33" w14:textId="77777777" w:rsidR="007B745B" w:rsidRDefault="007B745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01585" w14:textId="77777777" w:rsidR="007B745B" w:rsidRDefault="007B745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610"/>
    <w:rsid w:val="00080BB6"/>
    <w:rsid w:val="000A6567"/>
    <w:rsid w:val="0010498D"/>
    <w:rsid w:val="00111D87"/>
    <w:rsid w:val="00172EE9"/>
    <w:rsid w:val="001D23B8"/>
    <w:rsid w:val="00200913"/>
    <w:rsid w:val="00201C27"/>
    <w:rsid w:val="00260CF8"/>
    <w:rsid w:val="002B7E2C"/>
    <w:rsid w:val="00322273"/>
    <w:rsid w:val="00326CE5"/>
    <w:rsid w:val="00350EF5"/>
    <w:rsid w:val="003530A7"/>
    <w:rsid w:val="003A55FD"/>
    <w:rsid w:val="003E357F"/>
    <w:rsid w:val="003F4796"/>
    <w:rsid w:val="00400E6A"/>
    <w:rsid w:val="00453418"/>
    <w:rsid w:val="00470CEC"/>
    <w:rsid w:val="004771AD"/>
    <w:rsid w:val="004A367E"/>
    <w:rsid w:val="004B54E3"/>
    <w:rsid w:val="005D3B4C"/>
    <w:rsid w:val="005F0B5E"/>
    <w:rsid w:val="00615610"/>
    <w:rsid w:val="00625824"/>
    <w:rsid w:val="00682434"/>
    <w:rsid w:val="006A6853"/>
    <w:rsid w:val="00797A84"/>
    <w:rsid w:val="007B745B"/>
    <w:rsid w:val="00803F41"/>
    <w:rsid w:val="0082461C"/>
    <w:rsid w:val="00855733"/>
    <w:rsid w:val="00871E83"/>
    <w:rsid w:val="00894D47"/>
    <w:rsid w:val="00914075"/>
    <w:rsid w:val="00930150"/>
    <w:rsid w:val="00945A90"/>
    <w:rsid w:val="0094701D"/>
    <w:rsid w:val="009838FF"/>
    <w:rsid w:val="009D04AA"/>
    <w:rsid w:val="009E3D79"/>
    <w:rsid w:val="00A14E5A"/>
    <w:rsid w:val="00A155FA"/>
    <w:rsid w:val="00A526C2"/>
    <w:rsid w:val="00A70460"/>
    <w:rsid w:val="00A80566"/>
    <w:rsid w:val="00A93562"/>
    <w:rsid w:val="00AC59B2"/>
    <w:rsid w:val="00B51FD4"/>
    <w:rsid w:val="00B724F0"/>
    <w:rsid w:val="00BF5FB5"/>
    <w:rsid w:val="00C45978"/>
    <w:rsid w:val="00C45996"/>
    <w:rsid w:val="00C567DA"/>
    <w:rsid w:val="00C6306D"/>
    <w:rsid w:val="00C8771A"/>
    <w:rsid w:val="00CC2CF6"/>
    <w:rsid w:val="00CC5BA5"/>
    <w:rsid w:val="00D35DCA"/>
    <w:rsid w:val="00D43A02"/>
    <w:rsid w:val="00D617F3"/>
    <w:rsid w:val="00DB0973"/>
    <w:rsid w:val="00DC2C88"/>
    <w:rsid w:val="00DC478C"/>
    <w:rsid w:val="00DC4BD9"/>
    <w:rsid w:val="00DD00EC"/>
    <w:rsid w:val="00DD0926"/>
    <w:rsid w:val="00DD7E70"/>
    <w:rsid w:val="00DF4D96"/>
    <w:rsid w:val="00E10E03"/>
    <w:rsid w:val="00E30490"/>
    <w:rsid w:val="00E37405"/>
    <w:rsid w:val="00EC331A"/>
    <w:rsid w:val="00EF1478"/>
    <w:rsid w:val="00F120F1"/>
    <w:rsid w:val="00F266B2"/>
    <w:rsid w:val="00FA518A"/>
    <w:rsid w:val="00FC6986"/>
    <w:rsid w:val="63521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113B5"/>
  <w15:docId w15:val="{E8EFAA16-1DFF-FF46-8C6D-228B150B1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D3F8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3F8B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114ED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AF06B1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AF06B1"/>
  </w:style>
  <w:style w:type="character" w:customStyle="1" w:styleId="TextocomentarioCar">
    <w:name w:val="Texto comentario Car"/>
    <w:basedOn w:val="Fuentedeprrafopredeter"/>
    <w:link w:val="Textocomentario"/>
    <w:uiPriority w:val="99"/>
    <w:rsid w:val="00AF06B1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F06B1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F06B1"/>
    <w:rPr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0498D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AC59B2"/>
    <w:rPr>
      <w:color w:val="800080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7B745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B745B"/>
  </w:style>
  <w:style w:type="paragraph" w:styleId="Piedepgina">
    <w:name w:val="footer"/>
    <w:basedOn w:val="Normal"/>
    <w:link w:val="PiedepginaCar"/>
    <w:uiPriority w:val="99"/>
    <w:unhideWhenUsed/>
    <w:rsid w:val="007B745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B745B"/>
  </w:style>
  <w:style w:type="paragraph" w:styleId="Revisin">
    <w:name w:val="Revision"/>
    <w:hidden/>
    <w:uiPriority w:val="99"/>
    <w:semiHidden/>
    <w:rsid w:val="00D35DCA"/>
  </w:style>
  <w:style w:type="character" w:styleId="Mencinsinresolver">
    <w:name w:val="Unresolved Mention"/>
    <w:basedOn w:val="Fuentedeprrafopredeter"/>
    <w:uiPriority w:val="99"/>
    <w:semiHidden/>
    <w:unhideWhenUsed/>
    <w:rsid w:val="00111D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1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ecretaria.sepex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7BrGFmYia7Qa6fNVOL/ywH5s9w==">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568</Words>
  <Characters>3124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Correa</dc:creator>
  <cp:lastModifiedBy>Diana Lopez Barroso</cp:lastModifiedBy>
  <cp:revision>43</cp:revision>
  <dcterms:created xsi:type="dcterms:W3CDTF">2021-10-22T08:37:00Z</dcterms:created>
  <dcterms:modified xsi:type="dcterms:W3CDTF">2025-11-27T15:52:00Z</dcterms:modified>
</cp:coreProperties>
</file>